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4923" w:rsidRPr="005B7195" w:rsidRDefault="00DD4923" w:rsidP="00DD4923">
      <w:pPr>
        <w:jc w:val="right"/>
        <w:rPr>
          <w:rFonts w:cs="David"/>
          <w:sz w:val="24"/>
          <w:szCs w:val="24"/>
          <w:rtl/>
        </w:rPr>
      </w:pPr>
      <w:r w:rsidRPr="005B7195">
        <w:rPr>
          <w:rFonts w:cs="David"/>
          <w:sz w:val="24"/>
          <w:szCs w:val="24"/>
          <w:rtl/>
        </w:rPr>
        <w:fldChar w:fldCharType="begin"/>
      </w:r>
      <w:r w:rsidRPr="005B7195">
        <w:rPr>
          <w:rFonts w:cs="David"/>
          <w:sz w:val="24"/>
          <w:szCs w:val="24"/>
          <w:rtl/>
        </w:rPr>
        <w:instrText xml:space="preserve"> </w:instrText>
      </w:r>
      <w:r w:rsidRPr="005B7195">
        <w:rPr>
          <w:rFonts w:cs="David" w:hint="cs"/>
          <w:sz w:val="24"/>
          <w:szCs w:val="24"/>
        </w:rPr>
        <w:instrText>DATE</w:instrText>
      </w:r>
      <w:r w:rsidRPr="005B7195">
        <w:rPr>
          <w:rFonts w:cs="David" w:hint="cs"/>
          <w:sz w:val="24"/>
          <w:szCs w:val="24"/>
          <w:rtl/>
        </w:rPr>
        <w:instrText xml:space="preserve"> \@ "</w:instrText>
      </w:r>
      <w:r w:rsidRPr="005B7195">
        <w:rPr>
          <w:rFonts w:cs="David" w:hint="cs"/>
          <w:sz w:val="24"/>
          <w:szCs w:val="24"/>
        </w:rPr>
        <w:instrText>dd MMMM yyyy" \h</w:instrText>
      </w:r>
      <w:r w:rsidRPr="005B7195">
        <w:rPr>
          <w:rFonts w:cs="David"/>
          <w:sz w:val="24"/>
          <w:szCs w:val="24"/>
          <w:rtl/>
        </w:rPr>
        <w:instrText xml:space="preserve"> </w:instrText>
      </w:r>
      <w:r w:rsidRPr="005B7195">
        <w:rPr>
          <w:rFonts w:cs="David"/>
          <w:sz w:val="24"/>
          <w:szCs w:val="24"/>
          <w:rtl/>
        </w:rPr>
        <w:fldChar w:fldCharType="separate"/>
      </w:r>
      <w:r>
        <w:rPr>
          <w:rFonts w:cs="David" w:hint="cs"/>
          <w:noProof/>
          <w:sz w:val="24"/>
          <w:szCs w:val="24"/>
          <w:rtl/>
        </w:rPr>
        <w:t>‏כ</w:t>
      </w:r>
      <w:r>
        <w:rPr>
          <w:rFonts w:cs="David"/>
          <w:noProof/>
          <w:sz w:val="24"/>
          <w:szCs w:val="24"/>
          <w:rtl/>
        </w:rPr>
        <w:t xml:space="preserve">' </w:t>
      </w:r>
      <w:r>
        <w:rPr>
          <w:rFonts w:cs="David" w:hint="cs"/>
          <w:noProof/>
          <w:sz w:val="24"/>
          <w:szCs w:val="24"/>
          <w:rtl/>
        </w:rPr>
        <w:t>אדר</w:t>
      </w:r>
      <w:r>
        <w:rPr>
          <w:rFonts w:cs="David"/>
          <w:noProof/>
          <w:sz w:val="24"/>
          <w:szCs w:val="24"/>
          <w:rtl/>
        </w:rPr>
        <w:t xml:space="preserve"> </w:t>
      </w:r>
      <w:r>
        <w:rPr>
          <w:rFonts w:cs="David" w:hint="cs"/>
          <w:noProof/>
          <w:sz w:val="24"/>
          <w:szCs w:val="24"/>
          <w:rtl/>
        </w:rPr>
        <w:t>א</w:t>
      </w:r>
      <w:r>
        <w:rPr>
          <w:rFonts w:cs="David"/>
          <w:noProof/>
          <w:sz w:val="24"/>
          <w:szCs w:val="24"/>
          <w:rtl/>
        </w:rPr>
        <w:t xml:space="preserve"> </w:t>
      </w:r>
      <w:r>
        <w:rPr>
          <w:rFonts w:cs="David" w:hint="cs"/>
          <w:noProof/>
          <w:sz w:val="24"/>
          <w:szCs w:val="24"/>
          <w:rtl/>
        </w:rPr>
        <w:t>תשע</w:t>
      </w:r>
      <w:r>
        <w:rPr>
          <w:rFonts w:cs="David"/>
          <w:noProof/>
          <w:sz w:val="24"/>
          <w:szCs w:val="24"/>
          <w:rtl/>
        </w:rPr>
        <w:t>"</w:t>
      </w:r>
      <w:r>
        <w:rPr>
          <w:rFonts w:cs="David" w:hint="cs"/>
          <w:noProof/>
          <w:sz w:val="24"/>
          <w:szCs w:val="24"/>
          <w:rtl/>
        </w:rPr>
        <w:t>ו</w:t>
      </w:r>
      <w:r w:rsidRPr="005B7195">
        <w:rPr>
          <w:rFonts w:cs="David"/>
          <w:sz w:val="24"/>
          <w:szCs w:val="24"/>
          <w:rtl/>
        </w:rPr>
        <w:fldChar w:fldCharType="end"/>
      </w:r>
    </w:p>
    <w:p w:rsidR="00DD4923" w:rsidRPr="005B7195" w:rsidRDefault="00DD4923" w:rsidP="00DD4923">
      <w:pPr>
        <w:jc w:val="right"/>
        <w:rPr>
          <w:rFonts w:cs="David"/>
          <w:sz w:val="24"/>
          <w:szCs w:val="24"/>
          <w:rtl/>
        </w:rPr>
      </w:pPr>
      <w:r w:rsidRPr="005B7195">
        <w:rPr>
          <w:rFonts w:cs="David"/>
          <w:sz w:val="24"/>
          <w:szCs w:val="24"/>
          <w:rtl/>
        </w:rPr>
        <w:fldChar w:fldCharType="begin"/>
      </w:r>
      <w:r w:rsidRPr="005B7195">
        <w:rPr>
          <w:rFonts w:cs="David"/>
          <w:sz w:val="24"/>
          <w:szCs w:val="24"/>
          <w:rtl/>
        </w:rPr>
        <w:instrText xml:space="preserve"> </w:instrText>
      </w:r>
      <w:r w:rsidRPr="005B7195">
        <w:rPr>
          <w:rFonts w:cs="David" w:hint="cs"/>
          <w:sz w:val="24"/>
          <w:szCs w:val="24"/>
        </w:rPr>
        <w:instrText>DATE</w:instrText>
      </w:r>
      <w:r w:rsidRPr="005B7195">
        <w:rPr>
          <w:rFonts w:cs="David" w:hint="cs"/>
          <w:sz w:val="24"/>
          <w:szCs w:val="24"/>
          <w:rtl/>
        </w:rPr>
        <w:instrText xml:space="preserve"> \@ "</w:instrText>
      </w:r>
      <w:r w:rsidRPr="005B7195">
        <w:rPr>
          <w:rFonts w:cs="David" w:hint="cs"/>
          <w:sz w:val="24"/>
          <w:szCs w:val="24"/>
        </w:rPr>
        <w:instrText>dd MMMM yyyy</w:instrText>
      </w:r>
      <w:r w:rsidRPr="005B7195">
        <w:rPr>
          <w:rFonts w:cs="David" w:hint="cs"/>
          <w:sz w:val="24"/>
          <w:szCs w:val="24"/>
          <w:rtl/>
        </w:rPr>
        <w:instrText>"</w:instrText>
      </w:r>
      <w:r w:rsidRPr="005B7195">
        <w:rPr>
          <w:rFonts w:cs="David"/>
          <w:sz w:val="24"/>
          <w:szCs w:val="24"/>
          <w:rtl/>
        </w:rPr>
        <w:instrText xml:space="preserve"> </w:instrText>
      </w:r>
      <w:r w:rsidRPr="005B7195">
        <w:rPr>
          <w:rFonts w:cs="David"/>
          <w:sz w:val="24"/>
          <w:szCs w:val="24"/>
          <w:rtl/>
        </w:rPr>
        <w:fldChar w:fldCharType="separate"/>
      </w:r>
      <w:r>
        <w:rPr>
          <w:rFonts w:cs="David" w:hint="cs"/>
          <w:noProof/>
          <w:sz w:val="24"/>
          <w:szCs w:val="24"/>
          <w:rtl/>
        </w:rPr>
        <w:t>‏</w:t>
      </w:r>
      <w:r>
        <w:rPr>
          <w:rFonts w:cs="David"/>
          <w:noProof/>
          <w:sz w:val="24"/>
          <w:szCs w:val="24"/>
          <w:rtl/>
        </w:rPr>
        <w:t xml:space="preserve">29 </w:t>
      </w:r>
      <w:r>
        <w:rPr>
          <w:rFonts w:cs="David" w:hint="cs"/>
          <w:noProof/>
          <w:sz w:val="24"/>
          <w:szCs w:val="24"/>
          <w:rtl/>
        </w:rPr>
        <w:t>פברואר</w:t>
      </w:r>
      <w:r>
        <w:rPr>
          <w:rFonts w:cs="David"/>
          <w:noProof/>
          <w:sz w:val="24"/>
          <w:szCs w:val="24"/>
          <w:rtl/>
        </w:rPr>
        <w:t xml:space="preserve"> 2016</w:t>
      </w:r>
      <w:r w:rsidRPr="005B7195">
        <w:rPr>
          <w:rFonts w:cs="David"/>
          <w:sz w:val="24"/>
          <w:szCs w:val="24"/>
          <w:rtl/>
        </w:rPr>
        <w:fldChar w:fldCharType="end"/>
      </w:r>
    </w:p>
    <w:p w:rsidR="00DD4923" w:rsidRDefault="00DD4923" w:rsidP="00045B26">
      <w:pPr>
        <w:jc w:val="center"/>
        <w:rPr>
          <w:rFonts w:cs="David" w:hint="cs"/>
          <w:b/>
          <w:bCs/>
          <w:sz w:val="24"/>
          <w:szCs w:val="24"/>
          <w:u w:val="single"/>
          <w:rtl/>
        </w:rPr>
      </w:pPr>
      <w:bookmarkStart w:id="0" w:name="_GoBack"/>
      <w:bookmarkEnd w:id="0"/>
    </w:p>
    <w:p w:rsidR="00DD4923" w:rsidRDefault="00DD4923" w:rsidP="00045B26">
      <w:pPr>
        <w:jc w:val="center"/>
        <w:rPr>
          <w:rFonts w:cs="David" w:hint="cs"/>
          <w:b/>
          <w:bCs/>
          <w:sz w:val="24"/>
          <w:szCs w:val="24"/>
          <w:u w:val="single"/>
          <w:rtl/>
        </w:rPr>
      </w:pPr>
    </w:p>
    <w:p w:rsidR="00045B26" w:rsidRPr="002F308B" w:rsidRDefault="00045B26" w:rsidP="00045B26">
      <w:pPr>
        <w:jc w:val="center"/>
        <w:rPr>
          <w:rFonts w:cs="David"/>
          <w:b/>
          <w:bCs/>
          <w:sz w:val="24"/>
          <w:szCs w:val="24"/>
          <w:u w:val="single"/>
          <w:rtl/>
        </w:rPr>
      </w:pPr>
      <w:r w:rsidRPr="002F308B">
        <w:rPr>
          <w:rFonts w:cs="David" w:hint="cs"/>
          <w:b/>
          <w:bCs/>
          <w:sz w:val="24"/>
          <w:szCs w:val="24"/>
          <w:u w:val="single"/>
          <w:rtl/>
        </w:rPr>
        <w:t xml:space="preserve">הודעה מספר </w:t>
      </w:r>
      <w:r>
        <w:rPr>
          <w:rFonts w:cs="David" w:hint="cs"/>
          <w:b/>
          <w:bCs/>
          <w:sz w:val="24"/>
          <w:szCs w:val="24"/>
          <w:u w:val="single"/>
          <w:rtl/>
        </w:rPr>
        <w:t>2</w:t>
      </w:r>
      <w:r w:rsidRPr="002F308B">
        <w:rPr>
          <w:rFonts w:cs="David" w:hint="cs"/>
          <w:b/>
          <w:bCs/>
          <w:sz w:val="24"/>
          <w:szCs w:val="24"/>
          <w:u w:val="single"/>
          <w:rtl/>
        </w:rPr>
        <w:t xml:space="preserve"> למציעים</w:t>
      </w:r>
      <w:r w:rsidRPr="002F308B">
        <w:rPr>
          <w:rFonts w:cs="David"/>
          <w:b/>
          <w:bCs/>
          <w:sz w:val="24"/>
          <w:szCs w:val="24"/>
          <w:u w:val="single"/>
          <w:rtl/>
        </w:rPr>
        <w:t>–</w:t>
      </w:r>
      <w:r w:rsidRPr="002F308B">
        <w:rPr>
          <w:rFonts w:cs="David" w:hint="cs"/>
          <w:b/>
          <w:bCs/>
          <w:sz w:val="24"/>
          <w:szCs w:val="24"/>
          <w:u w:val="single"/>
          <w:rtl/>
        </w:rPr>
        <w:t xml:space="preserve"> מכרז פומבי מס' 1/16 לביצוע עבודות דפוס עבור ראש הממשלה</w:t>
      </w:r>
    </w:p>
    <w:p w:rsidR="00045B26" w:rsidRPr="002F308B" w:rsidRDefault="00045B26" w:rsidP="00045B26">
      <w:pPr>
        <w:spacing w:after="0"/>
        <w:jc w:val="both"/>
        <w:rPr>
          <w:rFonts w:cs="David"/>
          <w:sz w:val="24"/>
          <w:szCs w:val="24"/>
          <w:rtl/>
        </w:rPr>
      </w:pPr>
    </w:p>
    <w:p w:rsidR="00045B26" w:rsidRPr="002F308B" w:rsidRDefault="00045B26" w:rsidP="00045B26">
      <w:pPr>
        <w:spacing w:after="0"/>
        <w:jc w:val="both"/>
        <w:rPr>
          <w:rFonts w:cs="David"/>
          <w:sz w:val="24"/>
          <w:szCs w:val="24"/>
          <w:rtl/>
        </w:rPr>
      </w:pPr>
      <w:r w:rsidRPr="002F308B">
        <w:rPr>
          <w:rFonts w:cs="David" w:hint="cs"/>
          <w:b/>
          <w:bCs/>
          <w:sz w:val="24"/>
          <w:szCs w:val="24"/>
          <w:rtl/>
        </w:rPr>
        <w:t>1.</w:t>
      </w:r>
      <w:r w:rsidRPr="002F308B">
        <w:rPr>
          <w:rFonts w:cs="David" w:hint="cs"/>
          <w:sz w:val="24"/>
          <w:szCs w:val="24"/>
          <w:rtl/>
        </w:rPr>
        <w:t xml:space="preserve"> להלן הבהרות המשרד ביחס </w:t>
      </w:r>
      <w:proofErr w:type="spellStart"/>
      <w:r w:rsidRPr="002F308B">
        <w:rPr>
          <w:rFonts w:cs="David" w:hint="cs"/>
          <w:sz w:val="24"/>
          <w:szCs w:val="24"/>
          <w:rtl/>
        </w:rPr>
        <w:t>לחוסרים</w:t>
      </w:r>
      <w:proofErr w:type="spellEnd"/>
      <w:r w:rsidRPr="002F308B">
        <w:rPr>
          <w:rFonts w:cs="David" w:hint="cs"/>
          <w:sz w:val="24"/>
          <w:szCs w:val="24"/>
          <w:rtl/>
        </w:rPr>
        <w:t xml:space="preserve"> ו/או טעויות סופר שנמצאו בכתב הכמויות (מסמך ב-1): </w:t>
      </w:r>
    </w:p>
    <w:p w:rsidR="00045B26" w:rsidRPr="002F308B" w:rsidRDefault="00045B26" w:rsidP="00045B26">
      <w:pPr>
        <w:jc w:val="both"/>
        <w:rPr>
          <w:rFonts w:cs="David"/>
          <w:b/>
          <w:bCs/>
          <w:sz w:val="24"/>
          <w:szCs w:val="24"/>
          <w:u w:val="single"/>
          <w:rtl/>
        </w:rPr>
      </w:pPr>
    </w:p>
    <w:p w:rsidR="00045B26" w:rsidRPr="00045B26" w:rsidRDefault="00045B26" w:rsidP="00045B26">
      <w:pPr>
        <w:pStyle w:val="a5"/>
        <w:numPr>
          <w:ilvl w:val="0"/>
          <w:numId w:val="1"/>
        </w:numPr>
        <w:jc w:val="both"/>
        <w:rPr>
          <w:rFonts w:cs="David"/>
          <w:color w:val="FF0000"/>
          <w:sz w:val="24"/>
          <w:szCs w:val="24"/>
        </w:rPr>
      </w:pPr>
      <w:r w:rsidRPr="002F308B">
        <w:rPr>
          <w:rFonts w:ascii="Tahoma" w:hAnsi="Tahoma" w:cs="David"/>
          <w:b/>
          <w:bCs/>
          <w:sz w:val="24"/>
          <w:szCs w:val="24"/>
          <w:rtl/>
        </w:rPr>
        <w:t>פר</w:t>
      </w:r>
      <w:r w:rsidRPr="002F308B">
        <w:rPr>
          <w:rFonts w:ascii="Tahoma" w:hAnsi="Tahoma" w:cs="David" w:hint="cs"/>
          <w:b/>
          <w:bCs/>
          <w:sz w:val="24"/>
          <w:szCs w:val="24"/>
          <w:rtl/>
        </w:rPr>
        <w:t>י</w:t>
      </w:r>
      <w:r w:rsidRPr="002F308B">
        <w:rPr>
          <w:rFonts w:ascii="Tahoma" w:hAnsi="Tahoma" w:cs="David"/>
          <w:b/>
          <w:bCs/>
          <w:sz w:val="24"/>
          <w:szCs w:val="24"/>
          <w:rtl/>
        </w:rPr>
        <w:t xml:space="preserve">טים </w:t>
      </w:r>
      <w:r>
        <w:rPr>
          <w:rFonts w:ascii="Tahoma" w:hAnsi="Tahoma" w:cs="David" w:hint="cs"/>
          <w:b/>
          <w:bCs/>
          <w:sz w:val="24"/>
          <w:szCs w:val="24"/>
          <w:rtl/>
        </w:rPr>
        <w:t>61-62</w:t>
      </w:r>
      <w:r w:rsidRPr="002F308B">
        <w:rPr>
          <w:rFonts w:ascii="Tahoma" w:hAnsi="Tahoma" w:cs="David"/>
          <w:b/>
          <w:bCs/>
          <w:sz w:val="24"/>
          <w:szCs w:val="24"/>
          <w:rtl/>
        </w:rPr>
        <w:t> </w:t>
      </w:r>
      <w:r>
        <w:rPr>
          <w:rFonts w:ascii="Tahoma" w:hAnsi="Tahoma" w:cs="David"/>
          <w:sz w:val="24"/>
          <w:szCs w:val="24"/>
          <w:rtl/>
        </w:rPr>
        <w:t xml:space="preserve">- </w:t>
      </w:r>
      <w:r>
        <w:rPr>
          <w:rFonts w:cs="David" w:hint="cs"/>
          <w:sz w:val="24"/>
          <w:szCs w:val="24"/>
          <w:rtl/>
        </w:rPr>
        <w:t xml:space="preserve"> גודל המעטפה הוא 23</w:t>
      </w:r>
      <w:r>
        <w:rPr>
          <w:rFonts w:cs="David"/>
          <w:sz w:val="24"/>
          <w:szCs w:val="24"/>
        </w:rPr>
        <w:t>X</w:t>
      </w:r>
      <w:r>
        <w:rPr>
          <w:rFonts w:cs="David" w:hint="cs"/>
          <w:sz w:val="24"/>
          <w:szCs w:val="24"/>
          <w:rtl/>
        </w:rPr>
        <w:t>11 ולא כפי שנכתב.</w:t>
      </w:r>
    </w:p>
    <w:p w:rsidR="00045B26" w:rsidRPr="002F308B" w:rsidRDefault="00045B26" w:rsidP="00045B26">
      <w:pPr>
        <w:jc w:val="both"/>
        <w:rPr>
          <w:rFonts w:cs="David"/>
          <w:b/>
          <w:bCs/>
          <w:sz w:val="24"/>
          <w:szCs w:val="24"/>
          <w:u w:val="single"/>
          <w:rtl/>
        </w:rPr>
      </w:pPr>
    </w:p>
    <w:p w:rsidR="00045B26" w:rsidRPr="002F308B" w:rsidRDefault="00045B26" w:rsidP="00045B26">
      <w:pPr>
        <w:overflowPunct w:val="0"/>
        <w:autoSpaceDE w:val="0"/>
        <w:autoSpaceDN w:val="0"/>
        <w:adjustRightInd w:val="0"/>
        <w:spacing w:after="0"/>
        <w:jc w:val="both"/>
        <w:textAlignment w:val="baseline"/>
        <w:rPr>
          <w:rFonts w:cs="David"/>
          <w:b/>
          <w:bCs/>
          <w:sz w:val="24"/>
          <w:szCs w:val="24"/>
          <w:rtl/>
        </w:rPr>
      </w:pPr>
      <w:r w:rsidRPr="002F308B">
        <w:rPr>
          <w:rFonts w:cs="David" w:hint="cs"/>
          <w:b/>
          <w:bCs/>
          <w:sz w:val="24"/>
          <w:szCs w:val="24"/>
          <w:rtl/>
        </w:rPr>
        <w:t xml:space="preserve">מובהר בזה כי מסמך  זה מהווה </w:t>
      </w:r>
      <w:r w:rsidRPr="002F308B">
        <w:rPr>
          <w:rFonts w:cs="David" w:hint="cs"/>
          <w:b/>
          <w:bCs/>
          <w:sz w:val="24"/>
          <w:szCs w:val="24"/>
          <w:u w:val="single"/>
          <w:rtl/>
        </w:rPr>
        <w:t>חלק בלתי נפרד</w:t>
      </w:r>
      <w:r w:rsidRPr="002F308B">
        <w:rPr>
          <w:rFonts w:cs="David" w:hint="cs"/>
          <w:b/>
          <w:bCs/>
          <w:sz w:val="24"/>
          <w:szCs w:val="24"/>
          <w:rtl/>
        </w:rPr>
        <w:t xml:space="preserve"> ממסמכי מכרז פומבי מס' 1/16. בכל מקרה של סתירה בין מסמכי המכרז למסמך זה, יגבר האמור במסמך זה. </w:t>
      </w:r>
      <w:r>
        <w:rPr>
          <w:rFonts w:cs="David" w:hint="cs"/>
          <w:b/>
          <w:bCs/>
          <w:sz w:val="24"/>
          <w:szCs w:val="24"/>
          <w:rtl/>
        </w:rPr>
        <w:t xml:space="preserve">הודעות ו/או </w:t>
      </w:r>
      <w:r w:rsidRPr="002F308B">
        <w:rPr>
          <w:rFonts w:cs="David" w:hint="cs"/>
          <w:b/>
          <w:bCs/>
          <w:sz w:val="24"/>
          <w:szCs w:val="24"/>
          <w:rtl/>
        </w:rPr>
        <w:t>הבהרות שלא ניתנו בכתב אינן מחייבות את המשרד. יודגש, כי על המציע לחתום על מסמך זה ככל מסמך אחר במסמכי המכרז ולצרפו להצעתו.</w:t>
      </w:r>
    </w:p>
    <w:p w:rsidR="00045B26" w:rsidRPr="002F308B" w:rsidRDefault="00045B26" w:rsidP="00045B26">
      <w:pPr>
        <w:overflowPunct w:val="0"/>
        <w:autoSpaceDE w:val="0"/>
        <w:autoSpaceDN w:val="0"/>
        <w:adjustRightInd w:val="0"/>
        <w:spacing w:after="0"/>
        <w:jc w:val="both"/>
        <w:textAlignment w:val="baseline"/>
        <w:rPr>
          <w:rFonts w:cs="David"/>
          <w:b/>
          <w:bCs/>
          <w:sz w:val="24"/>
          <w:szCs w:val="24"/>
          <w:rtl/>
        </w:rPr>
      </w:pPr>
    </w:p>
    <w:p w:rsidR="00045B26" w:rsidRPr="002F308B" w:rsidRDefault="00045B26" w:rsidP="00045B26">
      <w:pPr>
        <w:overflowPunct w:val="0"/>
        <w:autoSpaceDE w:val="0"/>
        <w:autoSpaceDN w:val="0"/>
        <w:adjustRightInd w:val="0"/>
        <w:spacing w:after="0"/>
        <w:jc w:val="both"/>
        <w:textAlignment w:val="baseline"/>
        <w:rPr>
          <w:rFonts w:cs="David"/>
          <w:b/>
          <w:bCs/>
          <w:sz w:val="24"/>
          <w:szCs w:val="24"/>
          <w:rtl/>
        </w:rPr>
      </w:pPr>
      <w:r w:rsidRPr="002F308B">
        <w:rPr>
          <w:rFonts w:cs="David" w:hint="cs"/>
          <w:b/>
          <w:bCs/>
          <w:sz w:val="24"/>
          <w:szCs w:val="24"/>
          <w:rtl/>
        </w:rPr>
        <w:t>ביתר מסמכי המכרז לא חל שינוי.</w:t>
      </w:r>
    </w:p>
    <w:p w:rsidR="00045B26" w:rsidRPr="002F308B" w:rsidRDefault="00045B26" w:rsidP="00045B26">
      <w:pPr>
        <w:spacing w:after="0"/>
        <w:jc w:val="both"/>
        <w:rPr>
          <w:rFonts w:cs="David"/>
          <w:sz w:val="24"/>
          <w:szCs w:val="24"/>
          <w:rtl/>
        </w:rPr>
      </w:pPr>
    </w:p>
    <w:p w:rsidR="00045B26" w:rsidRPr="002F308B" w:rsidRDefault="00045B26" w:rsidP="00045B26">
      <w:pPr>
        <w:spacing w:after="0"/>
        <w:jc w:val="both"/>
        <w:rPr>
          <w:rFonts w:cs="David"/>
          <w:sz w:val="24"/>
          <w:szCs w:val="24"/>
          <w:rtl/>
        </w:rPr>
      </w:pPr>
    </w:p>
    <w:p w:rsidR="00045B26" w:rsidRPr="002F308B" w:rsidRDefault="00045B26" w:rsidP="00045B26">
      <w:pPr>
        <w:spacing w:after="0"/>
        <w:jc w:val="both"/>
        <w:rPr>
          <w:rFonts w:cs="David"/>
          <w:sz w:val="24"/>
          <w:szCs w:val="24"/>
          <w:rtl/>
        </w:rPr>
      </w:pPr>
      <w:r w:rsidRPr="002F308B">
        <w:rPr>
          <w:rFonts w:cs="David" w:hint="cs"/>
          <w:sz w:val="24"/>
          <w:szCs w:val="24"/>
          <w:rtl/>
        </w:rPr>
        <w:tab/>
      </w:r>
      <w:r w:rsidRPr="002F308B">
        <w:rPr>
          <w:rFonts w:cs="David" w:hint="cs"/>
          <w:sz w:val="24"/>
          <w:szCs w:val="24"/>
          <w:rtl/>
        </w:rPr>
        <w:tab/>
      </w:r>
      <w:r w:rsidRPr="002F308B">
        <w:rPr>
          <w:rFonts w:cs="David" w:hint="cs"/>
          <w:sz w:val="24"/>
          <w:szCs w:val="24"/>
          <w:rtl/>
        </w:rPr>
        <w:tab/>
      </w:r>
      <w:r w:rsidRPr="002F308B">
        <w:rPr>
          <w:rFonts w:cs="David" w:hint="cs"/>
          <w:sz w:val="24"/>
          <w:szCs w:val="24"/>
          <w:rtl/>
        </w:rPr>
        <w:tab/>
      </w:r>
      <w:r w:rsidRPr="002F308B">
        <w:rPr>
          <w:rFonts w:cs="David" w:hint="cs"/>
          <w:sz w:val="24"/>
          <w:szCs w:val="24"/>
          <w:rtl/>
        </w:rPr>
        <w:tab/>
      </w:r>
      <w:r w:rsidRPr="002F308B">
        <w:rPr>
          <w:rFonts w:cs="David" w:hint="cs"/>
          <w:sz w:val="24"/>
          <w:szCs w:val="24"/>
          <w:rtl/>
        </w:rPr>
        <w:tab/>
      </w:r>
      <w:r w:rsidRPr="002F308B">
        <w:rPr>
          <w:rFonts w:cs="David" w:hint="cs"/>
          <w:sz w:val="24"/>
          <w:szCs w:val="24"/>
          <w:rtl/>
        </w:rPr>
        <w:tab/>
      </w:r>
      <w:r w:rsidRPr="002F308B">
        <w:rPr>
          <w:rFonts w:cs="David" w:hint="cs"/>
          <w:sz w:val="24"/>
          <w:szCs w:val="24"/>
          <w:rtl/>
        </w:rPr>
        <w:tab/>
      </w:r>
      <w:r w:rsidRPr="002F308B">
        <w:rPr>
          <w:rFonts w:cs="David" w:hint="cs"/>
          <w:sz w:val="24"/>
          <w:szCs w:val="24"/>
          <w:rtl/>
        </w:rPr>
        <w:tab/>
        <w:t>בברכה,</w:t>
      </w:r>
    </w:p>
    <w:p w:rsidR="00045B26" w:rsidRPr="002F308B" w:rsidRDefault="00045B26" w:rsidP="00045B26">
      <w:pPr>
        <w:spacing w:after="0"/>
        <w:jc w:val="both"/>
        <w:rPr>
          <w:rFonts w:cs="David"/>
          <w:sz w:val="24"/>
          <w:szCs w:val="24"/>
          <w:rtl/>
        </w:rPr>
      </w:pPr>
      <w:r w:rsidRPr="002F308B">
        <w:rPr>
          <w:rFonts w:cs="David" w:hint="cs"/>
          <w:sz w:val="24"/>
          <w:szCs w:val="24"/>
          <w:rtl/>
        </w:rPr>
        <w:tab/>
      </w:r>
      <w:r w:rsidRPr="002F308B">
        <w:rPr>
          <w:rFonts w:cs="David" w:hint="cs"/>
          <w:sz w:val="24"/>
          <w:szCs w:val="24"/>
          <w:rtl/>
        </w:rPr>
        <w:tab/>
      </w:r>
      <w:r w:rsidRPr="002F308B">
        <w:rPr>
          <w:rFonts w:cs="David" w:hint="cs"/>
          <w:sz w:val="24"/>
          <w:szCs w:val="24"/>
          <w:rtl/>
        </w:rPr>
        <w:tab/>
      </w:r>
      <w:r w:rsidRPr="002F308B">
        <w:rPr>
          <w:rFonts w:cs="David" w:hint="cs"/>
          <w:sz w:val="24"/>
          <w:szCs w:val="24"/>
          <w:rtl/>
        </w:rPr>
        <w:tab/>
      </w:r>
      <w:r w:rsidRPr="002F308B">
        <w:rPr>
          <w:rFonts w:cs="David" w:hint="cs"/>
          <w:sz w:val="24"/>
          <w:szCs w:val="24"/>
          <w:rtl/>
        </w:rPr>
        <w:tab/>
      </w:r>
      <w:r w:rsidRPr="002F308B">
        <w:rPr>
          <w:rFonts w:cs="David" w:hint="cs"/>
          <w:sz w:val="24"/>
          <w:szCs w:val="24"/>
          <w:rtl/>
        </w:rPr>
        <w:tab/>
      </w:r>
      <w:r w:rsidRPr="002F308B">
        <w:rPr>
          <w:rFonts w:cs="David" w:hint="cs"/>
          <w:sz w:val="24"/>
          <w:szCs w:val="24"/>
          <w:rtl/>
        </w:rPr>
        <w:tab/>
      </w:r>
      <w:r w:rsidRPr="002F308B">
        <w:rPr>
          <w:rFonts w:cs="David" w:hint="cs"/>
          <w:sz w:val="24"/>
          <w:szCs w:val="24"/>
          <w:rtl/>
        </w:rPr>
        <w:tab/>
      </w:r>
    </w:p>
    <w:p w:rsidR="00045B26" w:rsidRPr="002F308B" w:rsidRDefault="00045B26" w:rsidP="00045B26">
      <w:pPr>
        <w:spacing w:after="0"/>
        <w:jc w:val="both"/>
        <w:rPr>
          <w:rFonts w:cs="David"/>
          <w:sz w:val="24"/>
          <w:szCs w:val="24"/>
          <w:rtl/>
        </w:rPr>
      </w:pPr>
      <w:r w:rsidRPr="002F308B">
        <w:rPr>
          <w:rFonts w:cs="David" w:hint="cs"/>
          <w:sz w:val="24"/>
          <w:szCs w:val="24"/>
          <w:rtl/>
        </w:rPr>
        <w:t xml:space="preserve"> </w:t>
      </w:r>
      <w:r w:rsidRPr="002F308B">
        <w:rPr>
          <w:rFonts w:cs="David" w:hint="cs"/>
          <w:sz w:val="24"/>
          <w:szCs w:val="24"/>
          <w:rtl/>
        </w:rPr>
        <w:tab/>
        <w:t xml:space="preserve"> </w:t>
      </w:r>
      <w:r w:rsidRPr="002F308B">
        <w:rPr>
          <w:rFonts w:cs="David" w:hint="cs"/>
          <w:sz w:val="24"/>
          <w:szCs w:val="24"/>
          <w:rtl/>
        </w:rPr>
        <w:tab/>
      </w:r>
      <w:r w:rsidRPr="002F308B">
        <w:rPr>
          <w:rFonts w:cs="David" w:hint="cs"/>
          <w:sz w:val="24"/>
          <w:szCs w:val="24"/>
          <w:rtl/>
        </w:rPr>
        <w:tab/>
      </w:r>
      <w:r w:rsidRPr="002F308B">
        <w:rPr>
          <w:rFonts w:cs="David" w:hint="cs"/>
          <w:sz w:val="24"/>
          <w:szCs w:val="24"/>
          <w:rtl/>
        </w:rPr>
        <w:tab/>
      </w:r>
      <w:r w:rsidRPr="002F308B">
        <w:rPr>
          <w:rFonts w:cs="David" w:hint="cs"/>
          <w:sz w:val="24"/>
          <w:szCs w:val="24"/>
          <w:rtl/>
        </w:rPr>
        <w:tab/>
      </w:r>
      <w:r w:rsidRPr="002F308B">
        <w:rPr>
          <w:rFonts w:cs="David" w:hint="cs"/>
          <w:sz w:val="24"/>
          <w:szCs w:val="24"/>
          <w:rtl/>
        </w:rPr>
        <w:tab/>
      </w:r>
      <w:r w:rsidRPr="002F308B">
        <w:rPr>
          <w:rFonts w:cs="David" w:hint="cs"/>
          <w:sz w:val="24"/>
          <w:szCs w:val="24"/>
          <w:rtl/>
        </w:rPr>
        <w:tab/>
      </w:r>
      <w:r w:rsidRPr="002F308B">
        <w:rPr>
          <w:rFonts w:cs="David" w:hint="cs"/>
          <w:sz w:val="24"/>
          <w:szCs w:val="24"/>
          <w:rtl/>
        </w:rPr>
        <w:tab/>
        <w:t xml:space="preserve">     ועדת המכרזים</w:t>
      </w:r>
    </w:p>
    <w:p w:rsidR="00045B26" w:rsidRPr="002F308B" w:rsidRDefault="00045B26" w:rsidP="00045B26">
      <w:pPr>
        <w:spacing w:after="0"/>
        <w:jc w:val="both"/>
        <w:rPr>
          <w:rFonts w:cs="David"/>
          <w:sz w:val="24"/>
          <w:szCs w:val="24"/>
          <w:rtl/>
        </w:rPr>
      </w:pPr>
      <w:r w:rsidRPr="002F308B">
        <w:rPr>
          <w:rFonts w:cs="David" w:hint="cs"/>
          <w:sz w:val="24"/>
          <w:szCs w:val="24"/>
          <w:rtl/>
        </w:rPr>
        <w:tab/>
      </w:r>
      <w:r w:rsidRPr="002F308B">
        <w:rPr>
          <w:rFonts w:cs="David" w:hint="cs"/>
          <w:sz w:val="24"/>
          <w:szCs w:val="24"/>
          <w:rtl/>
        </w:rPr>
        <w:tab/>
      </w:r>
      <w:r w:rsidRPr="002F308B">
        <w:rPr>
          <w:rFonts w:cs="David" w:hint="cs"/>
          <w:sz w:val="24"/>
          <w:szCs w:val="24"/>
          <w:rtl/>
        </w:rPr>
        <w:tab/>
      </w:r>
      <w:r w:rsidRPr="002F308B">
        <w:rPr>
          <w:rFonts w:cs="David" w:hint="cs"/>
          <w:sz w:val="24"/>
          <w:szCs w:val="24"/>
          <w:rtl/>
        </w:rPr>
        <w:tab/>
      </w:r>
      <w:r w:rsidRPr="002F308B">
        <w:rPr>
          <w:rFonts w:cs="David" w:hint="cs"/>
          <w:sz w:val="24"/>
          <w:szCs w:val="24"/>
          <w:rtl/>
        </w:rPr>
        <w:tab/>
      </w:r>
      <w:r w:rsidRPr="002F308B">
        <w:rPr>
          <w:rFonts w:cs="David" w:hint="cs"/>
          <w:sz w:val="24"/>
          <w:szCs w:val="24"/>
          <w:rtl/>
        </w:rPr>
        <w:tab/>
      </w:r>
      <w:r w:rsidRPr="002F308B">
        <w:rPr>
          <w:rFonts w:cs="David" w:hint="cs"/>
          <w:sz w:val="24"/>
          <w:szCs w:val="24"/>
          <w:rtl/>
        </w:rPr>
        <w:tab/>
      </w:r>
      <w:r w:rsidRPr="002F308B">
        <w:rPr>
          <w:rFonts w:cs="David" w:hint="cs"/>
          <w:sz w:val="24"/>
          <w:szCs w:val="24"/>
          <w:rtl/>
        </w:rPr>
        <w:tab/>
      </w:r>
      <w:r w:rsidRPr="002F308B">
        <w:rPr>
          <w:rFonts w:cs="David" w:hint="cs"/>
          <w:sz w:val="24"/>
          <w:szCs w:val="24"/>
          <w:rtl/>
        </w:rPr>
        <w:tab/>
        <w:t xml:space="preserve">          </w:t>
      </w:r>
    </w:p>
    <w:p w:rsidR="00045B26" w:rsidRPr="002F308B" w:rsidRDefault="00045B26" w:rsidP="00045B26">
      <w:pPr>
        <w:spacing w:after="0"/>
        <w:jc w:val="both"/>
        <w:rPr>
          <w:rFonts w:cs="David"/>
          <w:sz w:val="24"/>
          <w:szCs w:val="24"/>
        </w:rPr>
      </w:pPr>
      <w:r w:rsidRPr="002F308B">
        <w:rPr>
          <w:rFonts w:cs="David" w:hint="cs"/>
          <w:sz w:val="24"/>
          <w:szCs w:val="24"/>
          <w:rtl/>
        </w:rPr>
        <w:tab/>
      </w:r>
      <w:r w:rsidRPr="002F308B">
        <w:rPr>
          <w:rFonts w:cs="David" w:hint="cs"/>
          <w:sz w:val="24"/>
          <w:szCs w:val="24"/>
          <w:rtl/>
        </w:rPr>
        <w:tab/>
      </w:r>
      <w:r w:rsidRPr="002F308B">
        <w:rPr>
          <w:rFonts w:cs="David" w:hint="cs"/>
          <w:sz w:val="24"/>
          <w:szCs w:val="24"/>
          <w:rtl/>
        </w:rPr>
        <w:tab/>
      </w:r>
      <w:r w:rsidRPr="002F308B">
        <w:rPr>
          <w:rFonts w:cs="David" w:hint="cs"/>
          <w:sz w:val="24"/>
          <w:szCs w:val="24"/>
          <w:rtl/>
        </w:rPr>
        <w:tab/>
      </w:r>
      <w:r w:rsidRPr="002F308B">
        <w:rPr>
          <w:rFonts w:cs="David" w:hint="cs"/>
          <w:sz w:val="24"/>
          <w:szCs w:val="24"/>
          <w:rtl/>
        </w:rPr>
        <w:tab/>
      </w:r>
      <w:r w:rsidRPr="002F308B">
        <w:rPr>
          <w:rFonts w:cs="David" w:hint="cs"/>
          <w:sz w:val="24"/>
          <w:szCs w:val="24"/>
          <w:rtl/>
        </w:rPr>
        <w:tab/>
      </w:r>
      <w:r w:rsidRPr="002F308B">
        <w:rPr>
          <w:rFonts w:cs="David" w:hint="cs"/>
          <w:sz w:val="24"/>
          <w:szCs w:val="24"/>
          <w:rtl/>
        </w:rPr>
        <w:tab/>
      </w:r>
      <w:r w:rsidRPr="002F308B">
        <w:rPr>
          <w:rFonts w:cs="David" w:hint="cs"/>
          <w:sz w:val="24"/>
          <w:szCs w:val="24"/>
          <w:rtl/>
        </w:rPr>
        <w:tab/>
      </w:r>
      <w:r w:rsidRPr="002F308B">
        <w:rPr>
          <w:rFonts w:cs="David" w:hint="cs"/>
          <w:sz w:val="24"/>
          <w:szCs w:val="24"/>
          <w:rtl/>
        </w:rPr>
        <w:tab/>
      </w:r>
    </w:p>
    <w:p w:rsidR="00045B26" w:rsidRPr="002F308B" w:rsidRDefault="00045B26" w:rsidP="00045B26">
      <w:pPr>
        <w:jc w:val="both"/>
        <w:rPr>
          <w:rFonts w:cs="David"/>
          <w:b/>
          <w:bCs/>
          <w:sz w:val="24"/>
          <w:szCs w:val="24"/>
          <w:u w:val="single"/>
        </w:rPr>
      </w:pPr>
    </w:p>
    <w:p w:rsidR="00045B26" w:rsidRPr="002F308B" w:rsidRDefault="00045B26" w:rsidP="00045B26">
      <w:pPr>
        <w:rPr>
          <w:rFonts w:cs="David"/>
          <w:sz w:val="24"/>
          <w:szCs w:val="24"/>
        </w:rPr>
      </w:pPr>
    </w:p>
    <w:p w:rsidR="00A22E92" w:rsidRDefault="00A22E92"/>
    <w:sectPr w:rsidR="00A22E92" w:rsidSect="00D67478">
      <w:footerReference w:type="default" r:id="rId8"/>
      <w:pgSz w:w="11906" w:h="16838"/>
      <w:pgMar w:top="1361" w:right="1361" w:bottom="1361" w:left="1361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DD4923">
      <w:pPr>
        <w:spacing w:after="0" w:line="240" w:lineRule="auto"/>
      </w:pPr>
      <w:r>
        <w:separator/>
      </w:r>
    </w:p>
  </w:endnote>
  <w:endnote w:type="continuationSeparator" w:id="0">
    <w:p w:rsidR="00000000" w:rsidRDefault="00DD492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cs="David"/>
        <w:rtl/>
      </w:rPr>
      <w:id w:val="835421704"/>
      <w:docPartObj>
        <w:docPartGallery w:val="Page Numbers (Bottom of Page)"/>
        <w:docPartUnique/>
      </w:docPartObj>
    </w:sdtPr>
    <w:sdtEndPr>
      <w:rPr>
        <w:cs/>
      </w:rPr>
    </w:sdtEndPr>
    <w:sdtContent>
      <w:p w:rsidR="006A6DE0" w:rsidRPr="006A6DE0" w:rsidRDefault="00045B26" w:rsidP="006A6DE0">
        <w:pPr>
          <w:pStyle w:val="a3"/>
          <w:jc w:val="center"/>
          <w:rPr>
            <w:rFonts w:cs="David"/>
          </w:rPr>
        </w:pPr>
        <w:r w:rsidRPr="006A6DE0">
          <w:rPr>
            <w:rFonts w:cs="David"/>
          </w:rPr>
          <w:fldChar w:fldCharType="begin"/>
        </w:r>
        <w:r w:rsidRPr="006A6DE0">
          <w:rPr>
            <w:rFonts w:cs="David"/>
            <w:rtl/>
            <w:cs/>
          </w:rPr>
          <w:instrText>PAGE   \* MERGEFORMAT</w:instrText>
        </w:r>
        <w:r w:rsidRPr="006A6DE0">
          <w:rPr>
            <w:rFonts w:cs="David"/>
          </w:rPr>
          <w:fldChar w:fldCharType="separate"/>
        </w:r>
        <w:r w:rsidR="00DD4923" w:rsidRPr="00DD4923">
          <w:rPr>
            <w:rFonts w:cs="David"/>
            <w:noProof/>
            <w:rtl/>
            <w:lang w:val="he-IL"/>
          </w:rPr>
          <w:t>1</w:t>
        </w:r>
        <w:r w:rsidRPr="006A6DE0">
          <w:rPr>
            <w:rFonts w:cs="David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DD4923">
      <w:pPr>
        <w:spacing w:after="0" w:line="240" w:lineRule="auto"/>
      </w:pPr>
      <w:r>
        <w:separator/>
      </w:r>
    </w:p>
  </w:footnote>
  <w:footnote w:type="continuationSeparator" w:id="0">
    <w:p w:rsidR="00000000" w:rsidRDefault="00DD492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4AF405A"/>
    <w:multiLevelType w:val="hybridMultilevel"/>
    <w:tmpl w:val="E2AA2CA0"/>
    <w:lvl w:ilvl="0" w:tplc="04090013">
      <w:start w:val="1"/>
      <w:numFmt w:val="hebrew1"/>
      <w:lvlText w:val="%1."/>
      <w:lvlJc w:val="center"/>
      <w:pPr>
        <w:ind w:left="720" w:hanging="360"/>
      </w:pPr>
      <w:rPr>
        <w:rFonts w:hint="default"/>
        <w:color w:val="auto"/>
        <w:sz w:val="19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5B26"/>
    <w:rsid w:val="00045B26"/>
    <w:rsid w:val="00327FDD"/>
    <w:rsid w:val="00A22E92"/>
    <w:rsid w:val="00DD49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5B26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rsid w:val="00045B2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תחתונה תו"/>
    <w:basedOn w:val="a0"/>
    <w:link w:val="a3"/>
    <w:uiPriority w:val="99"/>
    <w:rsid w:val="00045B26"/>
  </w:style>
  <w:style w:type="paragraph" w:styleId="a5">
    <w:name w:val="List Paragraph"/>
    <w:basedOn w:val="a"/>
    <w:uiPriority w:val="34"/>
    <w:qFormat/>
    <w:rsid w:val="00045B26"/>
    <w:pPr>
      <w:ind w:left="720"/>
      <w:contextualSpacing/>
    </w:pPr>
  </w:style>
  <w:style w:type="paragraph" w:styleId="a6">
    <w:name w:val="Balloon Text"/>
    <w:basedOn w:val="a"/>
    <w:link w:val="a7"/>
    <w:uiPriority w:val="99"/>
    <w:semiHidden/>
    <w:unhideWhenUsed/>
    <w:rsid w:val="00DD492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uiPriority w:val="99"/>
    <w:semiHidden/>
    <w:rsid w:val="00DD492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5B26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rsid w:val="00045B2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תחתונה תו"/>
    <w:basedOn w:val="a0"/>
    <w:link w:val="a3"/>
    <w:uiPriority w:val="99"/>
    <w:rsid w:val="00045B26"/>
  </w:style>
  <w:style w:type="paragraph" w:styleId="a5">
    <w:name w:val="List Paragraph"/>
    <w:basedOn w:val="a"/>
    <w:uiPriority w:val="34"/>
    <w:qFormat/>
    <w:rsid w:val="00045B26"/>
    <w:pPr>
      <w:ind w:left="720"/>
      <w:contextualSpacing/>
    </w:pPr>
  </w:style>
  <w:style w:type="paragraph" w:styleId="a6">
    <w:name w:val="Balloon Text"/>
    <w:basedOn w:val="a"/>
    <w:link w:val="a7"/>
    <w:uiPriority w:val="99"/>
    <w:semiHidden/>
    <w:unhideWhenUsed/>
    <w:rsid w:val="00DD492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uiPriority w:val="99"/>
    <w:semiHidden/>
    <w:rsid w:val="00DD492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116</Words>
  <Characters>580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PMO</Company>
  <LinksUpToDate>false</LinksUpToDate>
  <CharactersWithSpaces>695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אוולין עג'מי</dc:creator>
  <cp:lastModifiedBy>veredp</cp:lastModifiedBy>
  <cp:revision>3</cp:revision>
  <dcterms:created xsi:type="dcterms:W3CDTF">2016-02-29T09:26:00Z</dcterms:created>
  <dcterms:modified xsi:type="dcterms:W3CDTF">2016-02-29T09:26:00Z</dcterms:modified>
</cp:coreProperties>
</file>